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5F" w:rsidRDefault="009B6D5F" w:rsidP="009B6D5F">
      <w:pPr>
        <w:pStyle w:val="Tekstpodstawowy"/>
        <w:pageBreakBefore/>
        <w:spacing w:line="100" w:lineRule="atLeast"/>
        <w:ind w:left="6372" w:firstLine="4685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Załącznik nr 1</w:t>
      </w:r>
    </w:p>
    <w:p w:rsidR="009B6D5F" w:rsidRDefault="009B6D5F" w:rsidP="009B6D5F">
      <w:pPr>
        <w:pStyle w:val="Tekstpodstawowy"/>
        <w:spacing w:line="100" w:lineRule="atLeast"/>
        <w:ind w:left="6372" w:firstLine="4685"/>
        <w:rPr>
          <w:rFonts w:cs="Times New Roman"/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do Zarządzenia nr 0050-</w:t>
      </w:r>
      <w:r w:rsidR="00BC3FD6">
        <w:rPr>
          <w:b w:val="0"/>
          <w:bCs w:val="0"/>
          <w:sz w:val="18"/>
          <w:szCs w:val="18"/>
        </w:rPr>
        <w:t>108/</w:t>
      </w:r>
      <w:bookmarkStart w:id="0" w:name="_GoBack"/>
      <w:bookmarkEnd w:id="0"/>
      <w:r w:rsidR="00C01BB1">
        <w:rPr>
          <w:b w:val="0"/>
          <w:bCs w:val="0"/>
          <w:sz w:val="18"/>
          <w:szCs w:val="18"/>
        </w:rPr>
        <w:t>202</w:t>
      </w:r>
      <w:r w:rsidR="004F55C3">
        <w:rPr>
          <w:b w:val="0"/>
          <w:bCs w:val="0"/>
          <w:sz w:val="18"/>
          <w:szCs w:val="18"/>
        </w:rPr>
        <w:t>3</w:t>
      </w:r>
    </w:p>
    <w:p w:rsidR="009B6D5F" w:rsidRDefault="009B6D5F" w:rsidP="009B6D5F">
      <w:pPr>
        <w:pStyle w:val="Tekstpodstawowy"/>
        <w:spacing w:line="100" w:lineRule="atLeast"/>
        <w:ind w:left="6372" w:firstLine="4685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Wójta Gminy Milówka</w:t>
      </w:r>
    </w:p>
    <w:p w:rsidR="009B6D5F" w:rsidRDefault="009B6D5F" w:rsidP="009B6D5F">
      <w:pPr>
        <w:pStyle w:val="Tekstpodstawowy"/>
        <w:spacing w:line="100" w:lineRule="atLeast"/>
        <w:ind w:left="6372" w:firstLine="4685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z dnia </w:t>
      </w:r>
      <w:r w:rsidR="004F55C3">
        <w:rPr>
          <w:b w:val="0"/>
          <w:bCs w:val="0"/>
          <w:sz w:val="18"/>
          <w:szCs w:val="18"/>
        </w:rPr>
        <w:t>2</w:t>
      </w:r>
      <w:r w:rsidR="00CA4FEF">
        <w:rPr>
          <w:b w:val="0"/>
          <w:bCs w:val="0"/>
          <w:sz w:val="18"/>
          <w:szCs w:val="18"/>
        </w:rPr>
        <w:t>5</w:t>
      </w:r>
      <w:r w:rsidR="00C01BB1">
        <w:rPr>
          <w:b w:val="0"/>
          <w:bCs w:val="0"/>
          <w:sz w:val="18"/>
          <w:szCs w:val="18"/>
        </w:rPr>
        <w:t xml:space="preserve"> października 202</w:t>
      </w:r>
      <w:r w:rsidR="004F55C3">
        <w:rPr>
          <w:b w:val="0"/>
          <w:bCs w:val="0"/>
          <w:sz w:val="18"/>
          <w:szCs w:val="18"/>
        </w:rPr>
        <w:t>3</w:t>
      </w:r>
      <w:r>
        <w:rPr>
          <w:b w:val="0"/>
          <w:bCs w:val="0"/>
          <w:sz w:val="18"/>
          <w:szCs w:val="18"/>
        </w:rPr>
        <w:t xml:space="preserve"> r.</w:t>
      </w:r>
    </w:p>
    <w:p w:rsidR="009B6D5F" w:rsidRDefault="009B6D5F" w:rsidP="009B6D5F">
      <w:pPr>
        <w:pStyle w:val="Tekstpodstawowy31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konsultacji </w:t>
      </w:r>
    </w:p>
    <w:p w:rsidR="009B6D5F" w:rsidRDefault="009B6D5F" w:rsidP="009B6D5F">
      <w:pPr>
        <w:pStyle w:val="Tekstpodstawowy31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B6D5F" w:rsidRDefault="009B6D5F" w:rsidP="009B6D5F">
      <w:pPr>
        <w:pStyle w:val="Tekstpodstawowy31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Opinie i uwagi do projektu „Programu współpracy Gminy Milówka z organizacjami pozarządowymi oraz podmiotami wymienionymi w art. 3 ust. 3 ustawy z dnia 24 kwietnia 2003 r. o działalności pożytku publicznego i o wolontariacie na rok 20</w:t>
      </w:r>
      <w:r w:rsidR="009B062F">
        <w:rPr>
          <w:rFonts w:ascii="Arial" w:hAnsi="Arial" w:cs="Arial"/>
          <w:b/>
          <w:bCs/>
          <w:sz w:val="20"/>
          <w:szCs w:val="20"/>
        </w:rPr>
        <w:t>2</w:t>
      </w:r>
      <w:r w:rsidR="00CA4FE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” </w:t>
      </w:r>
    </w:p>
    <w:p w:rsidR="009B6D5F" w:rsidRDefault="009B6D5F" w:rsidP="009B6D5F">
      <w:pPr>
        <w:pStyle w:val="Tekstpodstawowy31"/>
        <w:spacing w:after="0"/>
        <w:rPr>
          <w:rFonts w:ascii="Arial" w:hAnsi="Arial" w:cs="Arial"/>
          <w:sz w:val="20"/>
          <w:szCs w:val="20"/>
        </w:rPr>
      </w:pPr>
    </w:p>
    <w:p w:rsidR="009B6D5F" w:rsidRDefault="009B6D5F" w:rsidP="009B6D5F">
      <w:pPr>
        <w:pStyle w:val="Tekstpodstawowy31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zgłaszania opinii do projektu uchwały: </w:t>
      </w:r>
      <w:r>
        <w:rPr>
          <w:rFonts w:ascii="Arial" w:hAnsi="Arial" w:cs="Arial"/>
          <w:b/>
          <w:bCs/>
          <w:sz w:val="20"/>
          <w:szCs w:val="20"/>
        </w:rPr>
        <w:t xml:space="preserve">od </w:t>
      </w:r>
      <w:r w:rsidR="00CA4FEF">
        <w:rPr>
          <w:rFonts w:ascii="Arial" w:hAnsi="Arial" w:cs="Arial"/>
          <w:b/>
          <w:bCs/>
          <w:sz w:val="20"/>
          <w:szCs w:val="20"/>
        </w:rPr>
        <w:t>2 listopada</w:t>
      </w:r>
      <w:r w:rsidR="009B062F">
        <w:rPr>
          <w:rFonts w:ascii="Arial" w:hAnsi="Arial" w:cs="Arial"/>
          <w:b/>
          <w:bCs/>
          <w:sz w:val="20"/>
          <w:szCs w:val="20"/>
        </w:rPr>
        <w:t xml:space="preserve"> 202</w:t>
      </w:r>
      <w:r w:rsidR="00CA4FEF">
        <w:rPr>
          <w:rFonts w:ascii="Arial" w:hAnsi="Arial" w:cs="Arial"/>
          <w:b/>
          <w:bCs/>
          <w:sz w:val="20"/>
          <w:szCs w:val="20"/>
        </w:rPr>
        <w:t>3</w:t>
      </w:r>
      <w:r w:rsidR="009B062F">
        <w:rPr>
          <w:rFonts w:ascii="Arial" w:hAnsi="Arial" w:cs="Arial"/>
          <w:b/>
          <w:bCs/>
          <w:sz w:val="20"/>
          <w:szCs w:val="20"/>
        </w:rPr>
        <w:t xml:space="preserve"> r. do </w:t>
      </w:r>
      <w:r w:rsidR="00CA4FEF">
        <w:rPr>
          <w:rFonts w:ascii="Arial" w:hAnsi="Arial" w:cs="Arial"/>
          <w:b/>
          <w:bCs/>
          <w:sz w:val="20"/>
          <w:szCs w:val="20"/>
        </w:rPr>
        <w:t>9</w:t>
      </w:r>
      <w:r w:rsidR="009B062F">
        <w:rPr>
          <w:rFonts w:ascii="Arial" w:hAnsi="Arial" w:cs="Arial"/>
          <w:b/>
          <w:bCs/>
          <w:sz w:val="20"/>
          <w:szCs w:val="20"/>
        </w:rPr>
        <w:t xml:space="preserve"> </w:t>
      </w:r>
      <w:r w:rsidR="00CA4FEF">
        <w:rPr>
          <w:rFonts w:ascii="Arial" w:hAnsi="Arial" w:cs="Arial"/>
          <w:b/>
          <w:bCs/>
          <w:sz w:val="20"/>
          <w:szCs w:val="20"/>
        </w:rPr>
        <w:t>listopada</w:t>
      </w:r>
      <w:r w:rsidR="009B062F">
        <w:rPr>
          <w:rFonts w:ascii="Arial" w:hAnsi="Arial" w:cs="Arial"/>
          <w:b/>
          <w:bCs/>
          <w:sz w:val="20"/>
          <w:szCs w:val="20"/>
        </w:rPr>
        <w:t xml:space="preserve"> 202</w:t>
      </w:r>
      <w:r w:rsidR="00CA4FEF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r.</w:t>
      </w:r>
      <w:r>
        <w:rPr>
          <w:rFonts w:ascii="Arial" w:hAnsi="Arial" w:cs="Arial"/>
          <w:b/>
          <w:bCs/>
          <w:color w:val="FF6600"/>
          <w:sz w:val="20"/>
          <w:szCs w:val="20"/>
        </w:rPr>
        <w:t xml:space="preserve"> </w:t>
      </w:r>
    </w:p>
    <w:p w:rsidR="009B6D5F" w:rsidRDefault="009B6D5F" w:rsidP="009B6D5F">
      <w:pPr>
        <w:rPr>
          <w:b/>
          <w:bCs/>
          <w:color w:val="FF6600"/>
        </w:rPr>
      </w:pPr>
    </w:p>
    <w:tbl>
      <w:tblPr>
        <w:tblW w:w="14325" w:type="dxa"/>
        <w:jc w:val="center"/>
        <w:tblLayout w:type="fixed"/>
        <w:tblLook w:val="00A0" w:firstRow="1" w:lastRow="0" w:firstColumn="1" w:lastColumn="0" w:noHBand="0" w:noVBand="0"/>
      </w:tblPr>
      <w:tblGrid>
        <w:gridCol w:w="570"/>
        <w:gridCol w:w="4451"/>
        <w:gridCol w:w="4780"/>
        <w:gridCol w:w="4524"/>
      </w:tblGrid>
      <w:tr w:rsidR="009B6D5F" w:rsidRPr="000C5056" w:rsidTr="00093E29">
        <w:trPr>
          <w:trHeight w:val="96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vAlign w:val="center"/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>Lp.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vAlign w:val="center"/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>Stan zapisu w projekcie Programu</w:t>
            </w:r>
            <w:r w:rsidRPr="000C5056">
              <w:rPr>
                <w:rFonts w:ascii="Arial" w:hAnsi="Arial" w:cs="Arial"/>
              </w:rPr>
              <w:br/>
              <w:t>wraz z nr rozdziału i punktu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vAlign w:val="center"/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 xml:space="preserve">Propozycje/Uwagi/Opinie </w:t>
            </w: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>Uzasadnienie</w:t>
            </w:r>
          </w:p>
        </w:tc>
      </w:tr>
      <w:tr w:rsidR="009B6D5F" w:rsidRPr="000C5056" w:rsidTr="00093E29">
        <w:trPr>
          <w:trHeight w:val="85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</w:tr>
      <w:tr w:rsidR="009B6D5F" w:rsidRPr="000C5056" w:rsidTr="00093E29">
        <w:trPr>
          <w:trHeight w:val="87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</w:tr>
      <w:tr w:rsidR="009B6D5F" w:rsidRPr="000C5056" w:rsidTr="00093E29">
        <w:trPr>
          <w:trHeight w:val="87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</w:tr>
    </w:tbl>
    <w:p w:rsidR="009B6D5F" w:rsidRPr="000C5056" w:rsidRDefault="009B6D5F" w:rsidP="009B6D5F">
      <w:pPr>
        <w:pStyle w:val="Tekstpodstawowywcity"/>
        <w:ind w:left="0" w:firstLine="0"/>
        <w:rPr>
          <w:rFonts w:ascii="Arial" w:hAnsi="Arial" w:cs="Arial"/>
          <w:b/>
          <w:bCs/>
        </w:rPr>
      </w:pPr>
    </w:p>
    <w:tbl>
      <w:tblPr>
        <w:tblW w:w="14285" w:type="dxa"/>
        <w:jc w:val="center"/>
        <w:tblLayout w:type="fixed"/>
        <w:tblLook w:val="00A0" w:firstRow="1" w:lastRow="0" w:firstColumn="1" w:lastColumn="0" w:noHBand="0" w:noVBand="0"/>
      </w:tblPr>
      <w:tblGrid>
        <w:gridCol w:w="4101"/>
        <w:gridCol w:w="3060"/>
        <w:gridCol w:w="4860"/>
        <w:gridCol w:w="2264"/>
      </w:tblGrid>
      <w:tr w:rsidR="009B6D5F" w:rsidRPr="000C5056" w:rsidTr="00093E29">
        <w:trPr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vAlign w:val="center"/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>Podmiot zgłaszający propozycje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vAlign w:val="center"/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>Imię i nazwisko osoby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vAlign w:val="center"/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>Dane Kontaktowe</w:t>
            </w: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 xml:space="preserve">          (Adres, nr telefonu, adres poczty elektronicznej)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0C5056">
              <w:rPr>
                <w:rFonts w:ascii="Arial" w:hAnsi="Arial" w:cs="Arial"/>
              </w:rPr>
              <w:t xml:space="preserve">           Data wypełnienia</w:t>
            </w:r>
          </w:p>
        </w:tc>
      </w:tr>
      <w:tr w:rsidR="009B6D5F" w:rsidRPr="000C5056" w:rsidTr="00093E29">
        <w:trPr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5F" w:rsidRPr="000C5056" w:rsidRDefault="009B6D5F" w:rsidP="00093E29">
            <w:pPr>
              <w:pStyle w:val="Tekstpodstawowywcity"/>
              <w:snapToGrid w:val="0"/>
              <w:ind w:left="0"/>
              <w:rPr>
                <w:rFonts w:ascii="Arial" w:hAnsi="Arial" w:cs="Arial"/>
              </w:rPr>
            </w:pPr>
          </w:p>
        </w:tc>
      </w:tr>
    </w:tbl>
    <w:p w:rsidR="000A188B" w:rsidRDefault="000A188B"/>
    <w:sectPr w:rsidR="000A188B" w:rsidSect="009B6D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5F"/>
    <w:rsid w:val="000A188B"/>
    <w:rsid w:val="00150AC2"/>
    <w:rsid w:val="00492ACA"/>
    <w:rsid w:val="004F55C3"/>
    <w:rsid w:val="009B062F"/>
    <w:rsid w:val="009B6D5F"/>
    <w:rsid w:val="00BC3FD6"/>
    <w:rsid w:val="00C01BB1"/>
    <w:rsid w:val="00CA4FEF"/>
    <w:rsid w:val="00E6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8C841-1C5E-443C-8ACD-4CB15154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B6D5F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6D5F"/>
    <w:rPr>
      <w:rFonts w:ascii="Arial" w:eastAsia="Times New Roman" w:hAnsi="Arial" w:cs="Arial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B6D5F"/>
    <w:pPr>
      <w:tabs>
        <w:tab w:val="right" w:pos="0"/>
        <w:tab w:val="left" w:pos="360"/>
      </w:tabs>
      <w:spacing w:line="360" w:lineRule="auto"/>
      <w:ind w:left="720" w:hanging="720"/>
      <w:jc w:val="both"/>
    </w:pPr>
    <w:rPr>
      <w:rFonts w:ascii="Arial Narrow" w:hAnsi="Arial Narrow" w:cs="Arial Narrow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6D5F"/>
    <w:rPr>
      <w:rFonts w:ascii="Arial Narrow" w:eastAsia="Times New Roman" w:hAnsi="Arial Narrow" w:cs="Arial Narro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9B6D5F"/>
    <w:pPr>
      <w:suppressAutoHyphens/>
      <w:spacing w:after="120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F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F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pawel.bury</dc:creator>
  <cp:lastModifiedBy>krystyna.pala</cp:lastModifiedBy>
  <cp:revision>4</cp:revision>
  <cp:lastPrinted>2023-10-25T08:56:00Z</cp:lastPrinted>
  <dcterms:created xsi:type="dcterms:W3CDTF">2022-10-13T09:57:00Z</dcterms:created>
  <dcterms:modified xsi:type="dcterms:W3CDTF">2023-10-25T09:59:00Z</dcterms:modified>
</cp:coreProperties>
</file>